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677"/>
        <w:gridCol w:w="2813"/>
      </w:tblGrid>
      <w:tr w:rsidR="00CA768E" w:rsidRPr="00974FA1" w:rsidTr="00CA768E">
        <w:trPr>
          <w:trHeight w:val="1833"/>
        </w:trPr>
        <w:tc>
          <w:tcPr>
            <w:tcW w:w="2798" w:type="dxa"/>
            <w:shd w:val="clear" w:color="auto" w:fill="1F13B7"/>
          </w:tcPr>
          <w:p w:rsidR="00827361" w:rsidRDefault="00827361" w:rsidP="00CA768E">
            <w:pPr>
              <w:rPr>
                <w:noProof/>
                <w:lang w:eastAsia="tr-TR"/>
              </w:rPr>
            </w:pPr>
          </w:p>
          <w:p w:rsidR="00CA768E" w:rsidRPr="00974FA1" w:rsidRDefault="00CA768E" w:rsidP="00CA76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62B988E" wp14:editId="01886E69">
                  <wp:extent cx="1638000" cy="1108800"/>
                  <wp:effectExtent l="0" t="0" r="635" b="0"/>
                  <wp:docPr id="1" name="Picture 1" descr="C:\Users\gulece.senel\Desktop\TEDUlogo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lece.senel\Desktop\TEDUlogo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00" cy="11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  <w:shd w:val="clear" w:color="auto" w:fill="95B3D7" w:themeFill="accent1" w:themeFillTint="99"/>
          </w:tcPr>
          <w:p w:rsidR="00CA768E" w:rsidRDefault="00CA768E" w:rsidP="00CA768E">
            <w:pPr>
              <w:jc w:val="center"/>
              <w:rPr>
                <w:rFonts w:ascii="Arial" w:hAnsi="Arial" w:cs="Arial"/>
                <w:b/>
              </w:rPr>
            </w:pPr>
          </w:p>
          <w:p w:rsidR="00827361" w:rsidRDefault="00CA768E" w:rsidP="00CA768E">
            <w:pPr>
              <w:jc w:val="center"/>
              <w:rPr>
                <w:rFonts w:ascii="Arial" w:hAnsi="Arial" w:cs="Arial"/>
                <w:b/>
              </w:rPr>
            </w:pPr>
            <w:r w:rsidRPr="00BD282D">
              <w:rPr>
                <w:rFonts w:ascii="Arial" w:hAnsi="Arial" w:cs="Arial"/>
                <w:b/>
              </w:rPr>
              <w:t>ERASMUS</w:t>
            </w:r>
            <w:r w:rsidR="001B06CA">
              <w:rPr>
                <w:rFonts w:ascii="Arial" w:hAnsi="Arial" w:cs="Arial"/>
                <w:b/>
              </w:rPr>
              <w:t>+</w:t>
            </w:r>
            <w:r w:rsidRPr="00BD282D">
              <w:rPr>
                <w:rFonts w:ascii="Arial" w:hAnsi="Arial" w:cs="Arial"/>
                <w:b/>
              </w:rPr>
              <w:t xml:space="preserve"> </w:t>
            </w:r>
            <w:r w:rsidR="00827361">
              <w:rPr>
                <w:rFonts w:ascii="Arial" w:hAnsi="Arial" w:cs="Arial"/>
                <w:b/>
              </w:rPr>
              <w:t xml:space="preserve">YÜKSEKOGRETIM PROGRAMI </w:t>
            </w:r>
          </w:p>
          <w:p w:rsidR="00CA768E" w:rsidRPr="00BD282D" w:rsidRDefault="00CA768E" w:rsidP="00CA7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PERSONEL </w:t>
            </w:r>
            <w:r w:rsidR="007D5109">
              <w:rPr>
                <w:rFonts w:ascii="Arial" w:hAnsi="Arial" w:cs="Arial"/>
                <w:b/>
              </w:rPr>
              <w:t xml:space="preserve">EĞİTİM </w:t>
            </w:r>
            <w:r w:rsidR="00241565">
              <w:rPr>
                <w:rFonts w:ascii="Arial" w:hAnsi="Arial" w:cs="Arial"/>
                <w:b/>
              </w:rPr>
              <w:t>ALMA</w:t>
            </w:r>
            <w:r>
              <w:rPr>
                <w:rFonts w:ascii="Arial" w:hAnsi="Arial" w:cs="Arial"/>
                <w:b/>
              </w:rPr>
              <w:t xml:space="preserve"> HAREKETLİLİĞİ BAŞVURU FORMU</w:t>
            </w:r>
          </w:p>
          <w:p w:rsidR="00CA768E" w:rsidRPr="00BD282D" w:rsidRDefault="00CA768E" w:rsidP="00582CB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D282D">
              <w:rPr>
                <w:rFonts w:ascii="Arial" w:hAnsi="Arial" w:cs="Arial"/>
                <w:b/>
              </w:rPr>
              <w:t>201</w:t>
            </w:r>
            <w:r w:rsidR="00582CBC">
              <w:rPr>
                <w:rFonts w:ascii="Arial" w:hAnsi="Arial" w:cs="Arial"/>
                <w:b/>
              </w:rPr>
              <w:t>5</w:t>
            </w:r>
            <w:r w:rsidRPr="00BD282D">
              <w:rPr>
                <w:rFonts w:ascii="Arial" w:hAnsi="Arial" w:cs="Arial"/>
                <w:b/>
              </w:rPr>
              <w:t>-201</w:t>
            </w:r>
            <w:r w:rsidR="00582CB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13" w:type="dxa"/>
            <w:shd w:val="clear" w:color="auto" w:fill="FFFFFF" w:themeFill="background1"/>
          </w:tcPr>
          <w:p w:rsidR="00827361" w:rsidRDefault="00827361" w:rsidP="00CA768E">
            <w:pPr>
              <w:jc w:val="center"/>
              <w:rPr>
                <w:noProof/>
                <w:lang w:eastAsia="tr-TR"/>
              </w:rPr>
            </w:pPr>
          </w:p>
          <w:p w:rsidR="00CA768E" w:rsidRPr="00521505" w:rsidRDefault="00CA768E" w:rsidP="00CA768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6A005822" wp14:editId="2A41EDB7">
                  <wp:extent cx="1646392" cy="11057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92" cy="110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D07" w:rsidRDefault="00B96D07" w:rsidP="00B96D07"/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4929"/>
      </w:tblGrid>
      <w:tr w:rsidR="00B96D07" w:rsidRPr="00F1770A" w:rsidTr="00B96D07">
        <w:trPr>
          <w:trHeight w:val="30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Soyad- Ad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B96D07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T.C. Kimlik No: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B96D07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Doğum Tarihi 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../../....</w:t>
            </w:r>
          </w:p>
        </w:tc>
      </w:tr>
      <w:tr w:rsidR="00B96D07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Yaş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B96D07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Cinsiyet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F1770A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70A" w:rsidRPr="00F1770A" w:rsidRDefault="00F1770A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Ev Adresi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0A" w:rsidRPr="00F1770A" w:rsidRDefault="00F1770A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  <w:tr w:rsidR="00B96D07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Tabiiyet (ISO ülke kodu formatında)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B96D07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D651B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Kurum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b/>
                <w:bCs/>
                <w:color w:val="000000"/>
                <w:lang w:eastAsia="tr-TR"/>
              </w:rPr>
              <w:t>TED Üniversitesi</w:t>
            </w:r>
          </w:p>
        </w:tc>
      </w:tr>
      <w:tr w:rsidR="00B96D07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Kurumun Erasmus ID kodu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b/>
                <w:bCs/>
                <w:color w:val="000000"/>
                <w:lang w:eastAsia="tr-TR"/>
              </w:rPr>
              <w:t>TR ANKARA18</w:t>
            </w:r>
          </w:p>
        </w:tc>
      </w:tr>
      <w:tr w:rsidR="00B96D07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Kurum EÜB No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b/>
                <w:bCs/>
                <w:color w:val="000000"/>
                <w:lang w:eastAsia="tr-TR"/>
              </w:rPr>
              <w:t>264122-LA-1-2014-1-TR-E4AKA1-ECHE</w:t>
            </w:r>
          </w:p>
        </w:tc>
      </w:tr>
      <w:tr w:rsidR="00B96D07" w:rsidRPr="00F1770A" w:rsidTr="00B96D07">
        <w:trPr>
          <w:trHeight w:val="429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Özel ihtiyaç (Engelli olma durumundan ötürü) 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Evet, Açıklayınız</w:t>
            </w:r>
          </w:p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 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Hayır</w:t>
            </w:r>
          </w:p>
        </w:tc>
      </w:tr>
      <w:tr w:rsidR="00B96D07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Dil hazırlığı 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582CBC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Evet    </w:t>
            </w:r>
            <w:r w:rsidR="00582CBC">
              <w:rPr>
                <w:rFonts w:ascii="MS Gothic" w:eastAsia="MS Gothic" w:hAnsi="MS Gothic" w:cs="MS Gothic"/>
                <w:color w:val="000000"/>
                <w:lang w:eastAsia="tr-TR"/>
              </w:rPr>
              <w:t>X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Hayır</w:t>
            </w:r>
            <w:r w:rsidRPr="00F1770A">
              <w:rPr>
                <w:rFonts w:cs="Arial"/>
              </w:rPr>
              <w:t xml:space="preserve"> </w:t>
            </w:r>
          </w:p>
        </w:tc>
      </w:tr>
      <w:tr w:rsidR="00B96D07" w:rsidRPr="00F1770A" w:rsidTr="00B96D07">
        <w:trPr>
          <w:trHeight w:val="499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Erasmus personel hareketliliğinden daha önce faydalanma durumu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Evet, Açıklayınız</w:t>
            </w:r>
          </w:p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 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Hayır</w:t>
            </w:r>
          </w:p>
        </w:tc>
      </w:tr>
      <w:tr w:rsidR="00B96D07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Hareketliliğin başlangıç tarihi 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../../....</w:t>
            </w:r>
          </w:p>
        </w:tc>
      </w:tr>
      <w:tr w:rsidR="00B96D07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Hareketliliğin bitiş tarihi 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../../....</w:t>
            </w:r>
          </w:p>
        </w:tc>
      </w:tr>
      <w:tr w:rsidR="00B96D07" w:rsidRPr="00F1770A" w:rsidTr="00B96D07">
        <w:trPr>
          <w:trHeight w:val="97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Kendi yükseköğretim kurumundaki çalışma alanı 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International (I)    </w:t>
            </w:r>
          </w:p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Finance (F)  </w:t>
            </w:r>
          </w:p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General Administration and Technical (G)    </w:t>
            </w:r>
          </w:p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Teaching  </w:t>
            </w:r>
          </w:p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Student Information (S)</w:t>
            </w:r>
          </w:p>
        </w:tc>
      </w:tr>
      <w:tr w:rsidR="00B96D07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D651B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Unvan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Junior  </w:t>
            </w:r>
            <w:r w:rsidR="00F1770A">
              <w:rPr>
                <w:rFonts w:eastAsia="Times New Roman" w:cs="Arial"/>
                <w:color w:val="000000"/>
                <w:lang w:eastAsia="tr-TR"/>
              </w:rPr>
              <w:t xml:space="preserve">        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Intermediate </w:t>
            </w:r>
            <w:r w:rsidR="00F1770A">
              <w:rPr>
                <w:rFonts w:eastAsia="Times New Roman" w:cs="Arial"/>
                <w:color w:val="000000"/>
                <w:lang w:eastAsia="tr-TR"/>
              </w:rPr>
              <w:t xml:space="preserve">             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Senior</w:t>
            </w:r>
          </w:p>
        </w:tc>
      </w:tr>
      <w:tr w:rsidR="00B96D07" w:rsidRPr="00F1770A" w:rsidTr="00B96D07">
        <w:trPr>
          <w:trHeight w:val="6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Faaliyetin türü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46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Workshop (W) </w:t>
            </w:r>
            <w:r w:rsidR="00F96C46" w:rsidRPr="00F1770A">
              <w:rPr>
                <w:rFonts w:eastAsia="Times New Roman" w:cs="Arial"/>
                <w:color w:val="000000"/>
                <w:lang w:eastAsia="tr-TR"/>
              </w:rPr>
              <w:t xml:space="preserve">  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Training (T)</w:t>
            </w:r>
            <w:r w:rsidR="00F96C46" w:rsidRPr="00F1770A">
              <w:rPr>
                <w:rFonts w:eastAsia="Times New Roman" w:cs="Arial"/>
                <w:color w:val="000000"/>
                <w:lang w:eastAsia="tr-TR"/>
              </w:rPr>
              <w:t xml:space="preserve"> </w:t>
            </w:r>
          </w:p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="00F96C46" w:rsidRPr="00F1770A">
              <w:rPr>
                <w:rFonts w:eastAsia="Times New Roman" w:cs="Arial"/>
                <w:color w:val="000000"/>
                <w:lang w:eastAsia="tr-TR"/>
              </w:rPr>
              <w:t xml:space="preserve">Work Shadowing 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(WS)    </w:t>
            </w:r>
          </w:p>
        </w:tc>
      </w:tr>
      <w:tr w:rsidR="00B96D07" w:rsidRPr="00F1770A" w:rsidTr="00F96C46">
        <w:trPr>
          <w:trHeight w:val="462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Misafir olunan yükseköğretim kurumunun adı ve Erasmus ID kodu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B96D07" w:rsidRPr="00F1770A" w:rsidTr="00B96D07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Misafir olunan işletmenin tam adı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B96D07" w:rsidRPr="00F1770A" w:rsidTr="00F1770A">
        <w:trPr>
          <w:trHeight w:val="25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Misafir olunan işletmenin büyüklüğü 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Small  </w:t>
            </w:r>
            <w:r w:rsidR="00F1770A">
              <w:rPr>
                <w:rFonts w:eastAsia="Times New Roman" w:cs="Arial"/>
                <w:color w:val="000000"/>
                <w:lang w:eastAsia="tr-TR"/>
              </w:rPr>
              <w:t xml:space="preserve">            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Medium </w:t>
            </w:r>
            <w:r w:rsidR="00F1770A">
              <w:rPr>
                <w:rFonts w:eastAsia="Times New Roman" w:cs="Arial"/>
                <w:color w:val="000000"/>
                <w:lang w:eastAsia="tr-TR"/>
              </w:rPr>
              <w:t xml:space="preserve">                 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Large</w:t>
            </w:r>
          </w:p>
        </w:tc>
      </w:tr>
      <w:tr w:rsidR="00B96D07" w:rsidRPr="00F1770A" w:rsidTr="00F1770A">
        <w:trPr>
          <w:trHeight w:val="30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Eğitim süresi (gün olarak)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F1770A" w:rsidRPr="00F1770A" w:rsidTr="00F1770A">
        <w:trPr>
          <w:trHeight w:val="30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70A" w:rsidRPr="00F1770A" w:rsidRDefault="00F1770A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Ödemenin Yapılacağı Banka ve Şube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0A" w:rsidRPr="00F1770A" w:rsidRDefault="00EF30B5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Denizbank Cebeci Şubesi, 2160</w:t>
            </w:r>
          </w:p>
        </w:tc>
      </w:tr>
      <w:tr w:rsidR="00F1770A" w:rsidRPr="00F1770A" w:rsidTr="00F1770A">
        <w:trPr>
          <w:trHeight w:val="30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70A" w:rsidRPr="00F1770A" w:rsidRDefault="00F1770A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Avro Hesabı No.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0A" w:rsidRPr="00F1770A" w:rsidRDefault="00F1770A" w:rsidP="00B96D07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  <w:tr w:rsidR="00F1770A" w:rsidRPr="00F1770A" w:rsidTr="00F1770A">
        <w:trPr>
          <w:trHeight w:val="30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70A" w:rsidRPr="00F1770A" w:rsidRDefault="00F1770A" w:rsidP="00F1770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IBAN No.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0A" w:rsidRPr="00F1770A" w:rsidRDefault="00F1770A" w:rsidP="00F1770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</w:tbl>
    <w:p w:rsidR="00B96D07" w:rsidRPr="00827361" w:rsidRDefault="00F1770A" w:rsidP="00F96C46">
      <w:r w:rsidRPr="00F1770A">
        <w:t>İmza:                                                                            Tarih:</w:t>
      </w:r>
    </w:p>
    <w:sectPr w:rsidR="00B96D07" w:rsidRPr="0082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36" w:rsidRDefault="00C70836" w:rsidP="00CA768E">
      <w:pPr>
        <w:spacing w:after="0" w:line="240" w:lineRule="auto"/>
      </w:pPr>
      <w:r>
        <w:separator/>
      </w:r>
    </w:p>
  </w:endnote>
  <w:endnote w:type="continuationSeparator" w:id="0">
    <w:p w:rsidR="00C70836" w:rsidRDefault="00C70836" w:rsidP="00CA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36" w:rsidRDefault="00C70836" w:rsidP="00CA768E">
      <w:pPr>
        <w:spacing w:after="0" w:line="240" w:lineRule="auto"/>
      </w:pPr>
      <w:r>
        <w:separator/>
      </w:r>
    </w:p>
  </w:footnote>
  <w:footnote w:type="continuationSeparator" w:id="0">
    <w:p w:rsidR="00C70836" w:rsidRDefault="00C70836" w:rsidP="00CA7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8E"/>
    <w:rsid w:val="000A5946"/>
    <w:rsid w:val="000D4ECC"/>
    <w:rsid w:val="001B06CA"/>
    <w:rsid w:val="001F7C15"/>
    <w:rsid w:val="00221646"/>
    <w:rsid w:val="00241565"/>
    <w:rsid w:val="00490483"/>
    <w:rsid w:val="0051635D"/>
    <w:rsid w:val="00582CBC"/>
    <w:rsid w:val="007D5109"/>
    <w:rsid w:val="00827361"/>
    <w:rsid w:val="008832C8"/>
    <w:rsid w:val="00900694"/>
    <w:rsid w:val="009A16C6"/>
    <w:rsid w:val="00AE1584"/>
    <w:rsid w:val="00B954EC"/>
    <w:rsid w:val="00B96D07"/>
    <w:rsid w:val="00BD651B"/>
    <w:rsid w:val="00BF75EC"/>
    <w:rsid w:val="00C70836"/>
    <w:rsid w:val="00C8060A"/>
    <w:rsid w:val="00CA768E"/>
    <w:rsid w:val="00EF30B5"/>
    <w:rsid w:val="00F1770A"/>
    <w:rsid w:val="00F96C46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8E"/>
  </w:style>
  <w:style w:type="paragraph" w:styleId="Footer">
    <w:name w:val="footer"/>
    <w:basedOn w:val="Normal"/>
    <w:link w:val="Foot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8E"/>
  </w:style>
  <w:style w:type="paragraph" w:styleId="BalloonText">
    <w:name w:val="Balloon Text"/>
    <w:basedOn w:val="Normal"/>
    <w:link w:val="BalloonTextChar"/>
    <w:uiPriority w:val="99"/>
    <w:semiHidden/>
    <w:unhideWhenUsed/>
    <w:rsid w:val="00C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8E"/>
  </w:style>
  <w:style w:type="paragraph" w:styleId="Footer">
    <w:name w:val="footer"/>
    <w:basedOn w:val="Normal"/>
    <w:link w:val="Foot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8E"/>
  </w:style>
  <w:style w:type="paragraph" w:styleId="BalloonText">
    <w:name w:val="Balloon Text"/>
    <w:basedOn w:val="Normal"/>
    <w:link w:val="BalloonTextChar"/>
    <w:uiPriority w:val="99"/>
    <w:semiHidden/>
    <w:unhideWhenUsed/>
    <w:rsid w:val="00C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</cp:lastModifiedBy>
  <cp:revision>4</cp:revision>
  <dcterms:created xsi:type="dcterms:W3CDTF">2015-10-02T09:01:00Z</dcterms:created>
  <dcterms:modified xsi:type="dcterms:W3CDTF">2015-10-02T09:11:00Z</dcterms:modified>
</cp:coreProperties>
</file>